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3" w:rsidRPr="00487A28" w:rsidRDefault="00345B54" w:rsidP="0092110F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7A28">
        <w:rPr>
          <w:rFonts w:ascii="Arial" w:hAnsi="Arial" w:cs="Arial"/>
          <w:b/>
          <w:sz w:val="28"/>
          <w:szCs w:val="28"/>
        </w:rPr>
        <w:t>Čarobna kokoš</w:t>
      </w:r>
      <w:bookmarkStart w:id="0" w:name="_GoBack"/>
      <w:bookmarkEnd w:id="0"/>
    </w:p>
    <w:p w:rsidR="0092110F" w:rsidRPr="00434970" w:rsidRDefault="0092110F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2110F" w:rsidRPr="00434970" w:rsidRDefault="00345B54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34970">
        <w:rPr>
          <w:rFonts w:ascii="Arial" w:hAnsi="Arial" w:cs="Arial"/>
          <w:sz w:val="28"/>
          <w:szCs w:val="28"/>
        </w:rPr>
        <w:t xml:space="preserve">Sredi majhne vasice med tremi žuborečimi potočki je stala lepa kmetija. Na njej je živela kmetica, ki je redila kokoši. </w:t>
      </w:r>
      <w:r w:rsidRPr="00EF6C62">
        <w:rPr>
          <w:rFonts w:ascii="Arial" w:hAnsi="Arial" w:cs="Arial"/>
          <w:sz w:val="28"/>
          <w:szCs w:val="28"/>
        </w:rPr>
        <w:t xml:space="preserve">Ni </w:t>
      </w:r>
      <w:r w:rsidRPr="00434970">
        <w:rPr>
          <w:rFonts w:ascii="Arial" w:hAnsi="Arial" w:cs="Arial"/>
          <w:sz w:val="28"/>
          <w:szCs w:val="28"/>
        </w:rPr>
        <w:t>jih imela veliko</w:t>
      </w:r>
      <w:r w:rsidR="00A43FAA" w:rsidRPr="00434970">
        <w:rPr>
          <w:rFonts w:ascii="Arial" w:hAnsi="Arial" w:cs="Arial"/>
          <w:sz w:val="28"/>
          <w:szCs w:val="28"/>
        </w:rPr>
        <w:t>,</w:t>
      </w:r>
      <w:r w:rsidRPr="00434970">
        <w:rPr>
          <w:rFonts w:ascii="Arial" w:hAnsi="Arial" w:cs="Arial"/>
          <w:sz w:val="28"/>
          <w:szCs w:val="28"/>
        </w:rPr>
        <w:t xml:space="preserve"> a zase dovolj. Vseh devet je bilo zlatorjave barve, le ena od njih je bila za odtenek svetlejša. Ta </w:t>
      </w:r>
      <w:r w:rsidR="00BF1A06">
        <w:rPr>
          <w:rFonts w:ascii="Arial" w:hAnsi="Arial" w:cs="Arial"/>
          <w:sz w:val="28"/>
          <w:szCs w:val="28"/>
        </w:rPr>
        <w:t>kokoška</w:t>
      </w:r>
      <w:r w:rsidRPr="00434970">
        <w:rPr>
          <w:rFonts w:ascii="Arial" w:hAnsi="Arial" w:cs="Arial"/>
          <w:sz w:val="28"/>
          <w:szCs w:val="28"/>
        </w:rPr>
        <w:t xml:space="preserve"> je vsak tretji dan znesla zlata jajca, zato jo je </w:t>
      </w:r>
      <w:r w:rsidR="0092110F" w:rsidRPr="00434970">
        <w:rPr>
          <w:rFonts w:ascii="Arial" w:hAnsi="Arial" w:cs="Arial"/>
          <w:sz w:val="28"/>
          <w:szCs w:val="28"/>
        </w:rPr>
        <w:t>gospodinja</w:t>
      </w:r>
      <w:r w:rsidRPr="00434970">
        <w:rPr>
          <w:rFonts w:ascii="Arial" w:hAnsi="Arial" w:cs="Arial"/>
          <w:sz w:val="28"/>
          <w:szCs w:val="28"/>
        </w:rPr>
        <w:t xml:space="preserve"> imela najraje in ji je vsak dan dala sedem debelih rumenih koruznih zrn. </w:t>
      </w:r>
    </w:p>
    <w:p w:rsidR="0092110F" w:rsidRPr="00434970" w:rsidRDefault="0092110F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75DD5" w:rsidRPr="00434970" w:rsidRDefault="00345B54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34970">
        <w:rPr>
          <w:rFonts w:ascii="Arial" w:hAnsi="Arial" w:cs="Arial"/>
          <w:sz w:val="28"/>
          <w:szCs w:val="28"/>
        </w:rPr>
        <w:t>Okoli kmetije so se pogosto klatili tatovi. Na uho jim je prišlo</w:t>
      </w:r>
      <w:r w:rsidR="001B38F8" w:rsidRPr="00434970">
        <w:rPr>
          <w:rFonts w:ascii="Arial" w:hAnsi="Arial" w:cs="Arial"/>
          <w:sz w:val="28"/>
          <w:szCs w:val="28"/>
        </w:rPr>
        <w:t>, da je tukaj kokoš, ki nese zlata jajca. Neke noči so</w:t>
      </w:r>
      <w:r w:rsidR="0092110F" w:rsidRPr="00434970">
        <w:rPr>
          <w:rFonts w:ascii="Arial" w:hAnsi="Arial" w:cs="Arial"/>
          <w:sz w:val="28"/>
          <w:szCs w:val="28"/>
        </w:rPr>
        <w:t xml:space="preserve"> ti nepridipravi</w:t>
      </w:r>
      <w:r w:rsidR="001B38F8" w:rsidRPr="00434970">
        <w:rPr>
          <w:rFonts w:ascii="Arial" w:hAnsi="Arial" w:cs="Arial"/>
          <w:sz w:val="28"/>
          <w:szCs w:val="28"/>
        </w:rPr>
        <w:t xml:space="preserve"> izmaknili </w:t>
      </w:r>
      <w:r w:rsidR="0092110F" w:rsidRPr="00434970">
        <w:rPr>
          <w:rFonts w:ascii="Arial" w:hAnsi="Arial" w:cs="Arial"/>
          <w:sz w:val="28"/>
          <w:szCs w:val="28"/>
        </w:rPr>
        <w:t xml:space="preserve">prav to </w:t>
      </w:r>
      <w:r w:rsidR="001B38F8" w:rsidRPr="00434970">
        <w:rPr>
          <w:rFonts w:ascii="Arial" w:hAnsi="Arial" w:cs="Arial"/>
          <w:sz w:val="28"/>
          <w:szCs w:val="28"/>
        </w:rPr>
        <w:t xml:space="preserve">čarobno kokoš. A k sreči jim </w:t>
      </w:r>
      <w:r w:rsidR="0092110F" w:rsidRPr="00434970">
        <w:rPr>
          <w:rFonts w:ascii="Arial" w:hAnsi="Arial" w:cs="Arial"/>
          <w:sz w:val="28"/>
          <w:szCs w:val="28"/>
        </w:rPr>
        <w:t>pernata živalca</w:t>
      </w:r>
      <w:r w:rsidR="001B38F8" w:rsidRPr="00434970">
        <w:rPr>
          <w:rFonts w:ascii="Arial" w:hAnsi="Arial" w:cs="Arial"/>
          <w:sz w:val="28"/>
          <w:szCs w:val="28"/>
        </w:rPr>
        <w:t xml:space="preserve"> ni prinašala dobička, saj je niso znali prav hraniti. </w:t>
      </w:r>
      <w:r w:rsidR="0092110F" w:rsidRPr="00434970">
        <w:rPr>
          <w:rFonts w:ascii="Arial" w:hAnsi="Arial" w:cs="Arial"/>
          <w:sz w:val="28"/>
          <w:szCs w:val="28"/>
        </w:rPr>
        <w:t xml:space="preserve">Zaprli so jo v kletko in vanjo tlačili mesne ostanke </w:t>
      </w:r>
      <w:r w:rsidR="00912CFD">
        <w:rPr>
          <w:rFonts w:ascii="Arial" w:hAnsi="Arial" w:cs="Arial"/>
          <w:sz w:val="28"/>
          <w:szCs w:val="28"/>
        </w:rPr>
        <w:t>svojega</w:t>
      </w:r>
      <w:r w:rsidR="0092110F" w:rsidRPr="00434970">
        <w:rPr>
          <w:rFonts w:ascii="Arial" w:hAnsi="Arial" w:cs="Arial"/>
          <w:sz w:val="28"/>
          <w:szCs w:val="28"/>
        </w:rPr>
        <w:t xml:space="preserve"> kosila, </w:t>
      </w:r>
      <w:r w:rsidR="00912CFD">
        <w:rPr>
          <w:rFonts w:ascii="Arial" w:hAnsi="Arial" w:cs="Arial"/>
          <w:sz w:val="28"/>
          <w:szCs w:val="28"/>
        </w:rPr>
        <w:t>česar</w:t>
      </w:r>
      <w:r w:rsidR="0092110F" w:rsidRPr="00434970">
        <w:rPr>
          <w:rFonts w:ascii="Arial" w:hAnsi="Arial" w:cs="Arial"/>
          <w:sz w:val="28"/>
          <w:szCs w:val="28"/>
        </w:rPr>
        <w:t xml:space="preserve"> pa ubožica sploh ni marala jesti. Jezili so se: »Ti neumna kura, zakaj nam ne zneseš nič jajc! Pa toliko hrane imaš na razpolago, le poglej!« </w:t>
      </w:r>
      <w:r w:rsidR="002B6C75">
        <w:rPr>
          <w:rFonts w:ascii="Arial" w:hAnsi="Arial" w:cs="Arial"/>
          <w:sz w:val="28"/>
          <w:szCs w:val="28"/>
        </w:rPr>
        <w:t>Pet</w:t>
      </w:r>
      <w:r w:rsidR="0092110F" w:rsidRPr="00434970">
        <w:rPr>
          <w:rFonts w:ascii="Arial" w:hAnsi="Arial" w:cs="Arial"/>
          <w:sz w:val="28"/>
          <w:szCs w:val="28"/>
        </w:rPr>
        <w:t xml:space="preserve"> dni so kokoško zasipavali s hrano</w:t>
      </w:r>
      <w:r w:rsidR="00A75DD5" w:rsidRPr="00434970">
        <w:rPr>
          <w:rFonts w:ascii="Arial" w:hAnsi="Arial" w:cs="Arial"/>
          <w:sz w:val="28"/>
          <w:szCs w:val="28"/>
        </w:rPr>
        <w:t xml:space="preserve"> in se jezili, vendar putka ni znesla ničesar. </w:t>
      </w:r>
      <w:r w:rsidR="001B38F8" w:rsidRPr="00434970">
        <w:rPr>
          <w:rFonts w:ascii="Arial" w:hAnsi="Arial" w:cs="Arial"/>
          <w:sz w:val="28"/>
          <w:szCs w:val="28"/>
        </w:rPr>
        <w:t>Razočarani tatovi so se ujezili in k</w:t>
      </w:r>
      <w:r w:rsidR="00A75DD5" w:rsidRPr="00434970">
        <w:rPr>
          <w:rFonts w:ascii="Arial" w:hAnsi="Arial" w:cs="Arial"/>
          <w:sz w:val="28"/>
          <w:szCs w:val="28"/>
        </w:rPr>
        <w:t>okoš</w:t>
      </w:r>
      <w:r w:rsidR="001B38F8" w:rsidRPr="00434970">
        <w:rPr>
          <w:rFonts w:ascii="Arial" w:hAnsi="Arial" w:cs="Arial"/>
          <w:sz w:val="28"/>
          <w:szCs w:val="28"/>
        </w:rPr>
        <w:t xml:space="preserve"> </w:t>
      </w:r>
      <w:r w:rsidR="00912CFD">
        <w:rPr>
          <w:rFonts w:ascii="Arial" w:hAnsi="Arial" w:cs="Arial"/>
          <w:sz w:val="28"/>
          <w:szCs w:val="28"/>
        </w:rPr>
        <w:t>napodi</w:t>
      </w:r>
      <w:r w:rsidR="001B38F8" w:rsidRPr="00434970">
        <w:rPr>
          <w:rFonts w:ascii="Arial" w:hAnsi="Arial" w:cs="Arial"/>
          <w:sz w:val="28"/>
          <w:szCs w:val="28"/>
        </w:rPr>
        <w:t xml:space="preserve">li. Revica je nekaj dni sama tavala naokoli, potem pa se je vsa sestradana le vrnila na kmetijo. </w:t>
      </w:r>
    </w:p>
    <w:p w:rsidR="00A75DD5" w:rsidRPr="00434970" w:rsidRDefault="00A75DD5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43FAA" w:rsidRPr="00434970" w:rsidRDefault="00A75DD5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34970">
        <w:rPr>
          <w:rFonts w:ascii="Arial" w:hAnsi="Arial" w:cs="Arial"/>
          <w:sz w:val="28"/>
          <w:szCs w:val="28"/>
        </w:rPr>
        <w:t>Gospod</w:t>
      </w:r>
      <w:r w:rsidR="00B11400">
        <w:rPr>
          <w:rFonts w:ascii="Arial" w:hAnsi="Arial" w:cs="Arial"/>
          <w:sz w:val="28"/>
          <w:szCs w:val="28"/>
        </w:rPr>
        <w:t>arica</w:t>
      </w:r>
      <w:r w:rsidR="001B38F8" w:rsidRPr="00434970">
        <w:rPr>
          <w:rFonts w:ascii="Arial" w:hAnsi="Arial" w:cs="Arial"/>
          <w:sz w:val="28"/>
          <w:szCs w:val="28"/>
        </w:rPr>
        <w:t xml:space="preserve"> je bila tako srečna, da je vsakemu vaščanu dala po eno zlato jajce. Od takrat naprej so vsi v vasi bogato živeli. </w:t>
      </w:r>
      <w:r w:rsidRPr="00434970">
        <w:rPr>
          <w:rFonts w:ascii="Arial" w:hAnsi="Arial" w:cs="Arial"/>
          <w:sz w:val="28"/>
          <w:szCs w:val="28"/>
        </w:rPr>
        <w:t>Med seboj so si še bolj z veseljem pomagali pri vsakodnevnih opravilih</w:t>
      </w:r>
      <w:r w:rsidR="00DA26F2">
        <w:rPr>
          <w:rFonts w:ascii="Arial" w:hAnsi="Arial" w:cs="Arial"/>
          <w:sz w:val="28"/>
          <w:szCs w:val="28"/>
        </w:rPr>
        <w:t>. N</w:t>
      </w:r>
      <w:r w:rsidRPr="00434970">
        <w:rPr>
          <w:rFonts w:ascii="Arial" w:hAnsi="Arial" w:cs="Arial"/>
          <w:sz w:val="28"/>
          <w:szCs w:val="28"/>
        </w:rPr>
        <w:t xml:space="preserve">ikoli niso odrekli pomoči ženi, ki jim je nesebično dala zlata jajca. </w:t>
      </w:r>
      <w:r w:rsidR="001B38F8" w:rsidRPr="00434970">
        <w:rPr>
          <w:rFonts w:ascii="Arial" w:hAnsi="Arial" w:cs="Arial"/>
          <w:sz w:val="28"/>
          <w:szCs w:val="28"/>
        </w:rPr>
        <w:t xml:space="preserve">Še posebej so se veselili sejma v mestu. Takrat so z jajca postrgali nekaj zlata, </w:t>
      </w:r>
      <w:r w:rsidR="00A43FAA" w:rsidRPr="00434970">
        <w:rPr>
          <w:rFonts w:ascii="Arial" w:hAnsi="Arial" w:cs="Arial"/>
          <w:sz w:val="28"/>
          <w:szCs w:val="28"/>
        </w:rPr>
        <w:t xml:space="preserve">ga v mestu zamenjali za denar in si </w:t>
      </w:r>
      <w:r w:rsidRPr="00434970">
        <w:rPr>
          <w:rFonts w:ascii="Arial" w:hAnsi="Arial" w:cs="Arial"/>
          <w:sz w:val="28"/>
          <w:szCs w:val="28"/>
        </w:rPr>
        <w:t>pri branjevcih</w:t>
      </w:r>
      <w:r w:rsidR="00A43FAA" w:rsidRPr="00434970">
        <w:rPr>
          <w:rFonts w:ascii="Arial" w:hAnsi="Arial" w:cs="Arial"/>
          <w:sz w:val="28"/>
          <w:szCs w:val="28"/>
        </w:rPr>
        <w:t xml:space="preserve"> privoščili kakšne dobrote.</w:t>
      </w:r>
      <w:r w:rsidRPr="00434970">
        <w:rPr>
          <w:rFonts w:ascii="Arial" w:hAnsi="Arial" w:cs="Arial"/>
          <w:sz w:val="28"/>
          <w:szCs w:val="28"/>
        </w:rPr>
        <w:t xml:space="preserve"> </w:t>
      </w:r>
    </w:p>
    <w:p w:rsidR="00A75DD5" w:rsidRPr="00434970" w:rsidRDefault="00A75DD5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45B54" w:rsidRDefault="00A43FAA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34970">
        <w:rPr>
          <w:rFonts w:ascii="Arial" w:hAnsi="Arial" w:cs="Arial"/>
          <w:sz w:val="28"/>
          <w:szCs w:val="28"/>
        </w:rPr>
        <w:t>Kokoš jim je namenila še veliko zlatih jajc. Ali pa je kdaj tudi izvalila kakšnega piščanca, vprašajte kmetico.</w:t>
      </w:r>
    </w:p>
    <w:p w:rsidR="00DA26F2" w:rsidRPr="00434970" w:rsidRDefault="00DA26F2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43FAA" w:rsidRDefault="00912CFD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Tale zgodbica nas uči, </w:t>
      </w:r>
      <w:r w:rsidR="00DA26F2" w:rsidRPr="00434970">
        <w:rPr>
          <w:rFonts w:ascii="Arial" w:hAnsi="Arial" w:cs="Arial"/>
          <w:sz w:val="28"/>
          <w:szCs w:val="28"/>
        </w:rPr>
        <w:t>da se dobro z dobrim vrača</w:t>
      </w:r>
      <w:r>
        <w:rPr>
          <w:rFonts w:ascii="Arial" w:hAnsi="Arial" w:cs="Arial"/>
          <w:sz w:val="28"/>
          <w:szCs w:val="28"/>
        </w:rPr>
        <w:t>.</w:t>
      </w:r>
    </w:p>
    <w:p w:rsidR="00DA26F2" w:rsidRDefault="00DA26F2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43FAA" w:rsidRPr="00434970" w:rsidRDefault="00DA26F2" w:rsidP="0092110F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</w:r>
      <w:r w:rsidR="00A43FAA" w:rsidRPr="00434970">
        <w:rPr>
          <w:rFonts w:ascii="Arial" w:hAnsi="Arial" w:cs="Arial"/>
          <w:sz w:val="28"/>
          <w:szCs w:val="28"/>
        </w:rPr>
        <w:tab/>
        <w:t xml:space="preserve">Marja </w:t>
      </w:r>
      <w:proofErr w:type="spellStart"/>
      <w:r w:rsidR="00A43FAA" w:rsidRPr="00434970">
        <w:rPr>
          <w:rFonts w:ascii="Arial" w:hAnsi="Arial" w:cs="Arial"/>
          <w:sz w:val="28"/>
          <w:szCs w:val="28"/>
        </w:rPr>
        <w:t>Škrget</w:t>
      </w:r>
      <w:proofErr w:type="spellEnd"/>
      <w:r w:rsidR="00A43FAA" w:rsidRPr="00434970">
        <w:rPr>
          <w:rFonts w:ascii="Arial" w:hAnsi="Arial" w:cs="Arial"/>
          <w:sz w:val="28"/>
          <w:szCs w:val="28"/>
        </w:rPr>
        <w:t xml:space="preserve">, 6. a </w:t>
      </w:r>
    </w:p>
    <w:sectPr w:rsidR="00A43FAA" w:rsidRPr="0043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54"/>
    <w:rsid w:val="00027B43"/>
    <w:rsid w:val="001B38F8"/>
    <w:rsid w:val="002B6C75"/>
    <w:rsid w:val="00345B54"/>
    <w:rsid w:val="00434970"/>
    <w:rsid w:val="004741B3"/>
    <w:rsid w:val="00487A28"/>
    <w:rsid w:val="008216E5"/>
    <w:rsid w:val="00912CFD"/>
    <w:rsid w:val="0092110F"/>
    <w:rsid w:val="00A3178A"/>
    <w:rsid w:val="00A43FAA"/>
    <w:rsid w:val="00A75DD5"/>
    <w:rsid w:val="00B11400"/>
    <w:rsid w:val="00BF1A06"/>
    <w:rsid w:val="00DA26F2"/>
    <w:rsid w:val="00EF2C8B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CB2C-CC42-4B46-93CA-7D12D94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21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Barbara Pavlovič Plevanč</cp:lastModifiedBy>
  <cp:revision>3</cp:revision>
  <cp:lastPrinted>2024-01-21T20:54:00Z</cp:lastPrinted>
  <dcterms:created xsi:type="dcterms:W3CDTF">2024-01-24T06:12:00Z</dcterms:created>
  <dcterms:modified xsi:type="dcterms:W3CDTF">2024-02-02T13:07:00Z</dcterms:modified>
</cp:coreProperties>
</file>