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751F9" w14:textId="19C72FE0" w:rsidR="00DD73A8" w:rsidRDefault="00D10704" w:rsidP="00D10704">
      <w:pPr>
        <w:jc w:val="center"/>
        <w:rPr>
          <w:rFonts w:ascii="Tahoma" w:hAnsi="Tahoma" w:cs="Tahoma"/>
          <w:sz w:val="28"/>
          <w:szCs w:val="28"/>
        </w:rPr>
      </w:pPr>
      <w:r w:rsidRPr="008C4D6D">
        <w:rPr>
          <w:rFonts w:ascii="Tahoma" w:hAnsi="Tahoma" w:cs="Tahoma"/>
          <w:sz w:val="28"/>
          <w:szCs w:val="28"/>
        </w:rPr>
        <w:t>NEKOČ, NEKJE</w:t>
      </w:r>
    </w:p>
    <w:p w14:paraId="0984669E" w14:textId="77777777" w:rsidR="008C4D6D" w:rsidRPr="008C4D6D" w:rsidRDefault="008C4D6D" w:rsidP="00D10704">
      <w:pPr>
        <w:jc w:val="center"/>
        <w:rPr>
          <w:rFonts w:ascii="Tahoma" w:hAnsi="Tahoma" w:cs="Tahoma"/>
          <w:sz w:val="28"/>
          <w:szCs w:val="28"/>
        </w:rPr>
      </w:pPr>
    </w:p>
    <w:p w14:paraId="745D1572" w14:textId="0594C36B" w:rsidR="00D10704" w:rsidRPr="008C4D6D" w:rsidRDefault="00D10704" w:rsidP="00D10704">
      <w:pPr>
        <w:jc w:val="center"/>
        <w:rPr>
          <w:rFonts w:ascii="Tahoma" w:hAnsi="Tahoma" w:cs="Tahoma"/>
          <w:sz w:val="28"/>
          <w:szCs w:val="28"/>
        </w:rPr>
      </w:pPr>
      <w:r w:rsidRPr="008C4D6D">
        <w:rPr>
          <w:rFonts w:ascii="Tahoma" w:hAnsi="Tahoma" w:cs="Tahoma"/>
          <w:sz w:val="28"/>
          <w:szCs w:val="28"/>
        </w:rPr>
        <w:t>Nekje med dobrimi ljudmi,</w:t>
      </w:r>
    </w:p>
    <w:p w14:paraId="3D61195C" w14:textId="03A6D283" w:rsidR="00D10704" w:rsidRPr="008C4D6D" w:rsidRDefault="00D10704" w:rsidP="00D10704">
      <w:pPr>
        <w:jc w:val="center"/>
        <w:rPr>
          <w:rFonts w:ascii="Tahoma" w:hAnsi="Tahoma" w:cs="Tahoma"/>
          <w:sz w:val="28"/>
          <w:szCs w:val="28"/>
        </w:rPr>
      </w:pPr>
      <w:r w:rsidRPr="008C4D6D">
        <w:rPr>
          <w:rFonts w:ascii="Tahoma" w:hAnsi="Tahoma" w:cs="Tahoma"/>
          <w:sz w:val="28"/>
          <w:szCs w:val="28"/>
        </w:rPr>
        <w:t>kjer sonce toplo vsem žari,</w:t>
      </w:r>
    </w:p>
    <w:p w14:paraId="31E6ADE7" w14:textId="3DDD3E1B" w:rsidR="00D10704" w:rsidRPr="008C4D6D" w:rsidRDefault="00D10704" w:rsidP="00D10704">
      <w:pPr>
        <w:jc w:val="center"/>
        <w:rPr>
          <w:rFonts w:ascii="Tahoma" w:hAnsi="Tahoma" w:cs="Tahoma"/>
          <w:sz w:val="28"/>
          <w:szCs w:val="28"/>
        </w:rPr>
      </w:pPr>
      <w:r w:rsidRPr="008C4D6D">
        <w:rPr>
          <w:rFonts w:ascii="Tahoma" w:hAnsi="Tahoma" w:cs="Tahoma"/>
          <w:sz w:val="28"/>
          <w:szCs w:val="28"/>
        </w:rPr>
        <w:t>kjer ptice sladko pojejo,</w:t>
      </w:r>
    </w:p>
    <w:p w14:paraId="6BA453E5" w14:textId="14C163D3" w:rsidR="00D10704" w:rsidRPr="008C4D6D" w:rsidRDefault="00D10704" w:rsidP="00D10704">
      <w:pPr>
        <w:jc w:val="center"/>
        <w:rPr>
          <w:rFonts w:ascii="Tahoma" w:hAnsi="Tahoma" w:cs="Tahoma"/>
          <w:sz w:val="28"/>
          <w:szCs w:val="28"/>
        </w:rPr>
      </w:pPr>
      <w:r w:rsidRPr="008C4D6D">
        <w:rPr>
          <w:rFonts w:ascii="Tahoma" w:hAnsi="Tahoma" w:cs="Tahoma"/>
          <w:sz w:val="28"/>
          <w:szCs w:val="28"/>
        </w:rPr>
        <w:t>kjer vsem živeti je lepo.</w:t>
      </w:r>
    </w:p>
    <w:p w14:paraId="5A1F5856" w14:textId="7F8CCE67" w:rsidR="00D10704" w:rsidRPr="008C4D6D" w:rsidRDefault="00D10704" w:rsidP="00D10704">
      <w:pPr>
        <w:jc w:val="center"/>
        <w:rPr>
          <w:rFonts w:ascii="Tahoma" w:hAnsi="Tahoma" w:cs="Tahoma"/>
          <w:sz w:val="28"/>
          <w:szCs w:val="28"/>
        </w:rPr>
      </w:pPr>
    </w:p>
    <w:p w14:paraId="57D74C96" w14:textId="6151CD74" w:rsidR="00D10704" w:rsidRPr="008C4D6D" w:rsidRDefault="00D10704" w:rsidP="00D10704">
      <w:pPr>
        <w:jc w:val="center"/>
        <w:rPr>
          <w:rFonts w:ascii="Tahoma" w:hAnsi="Tahoma" w:cs="Tahoma"/>
          <w:sz w:val="28"/>
          <w:szCs w:val="28"/>
        </w:rPr>
      </w:pPr>
      <w:r w:rsidRPr="008C4D6D">
        <w:rPr>
          <w:rFonts w:ascii="Tahoma" w:hAnsi="Tahoma" w:cs="Tahoma"/>
          <w:sz w:val="28"/>
          <w:szCs w:val="28"/>
        </w:rPr>
        <w:t>Tam se razpenja mavrica,</w:t>
      </w:r>
    </w:p>
    <w:p w14:paraId="1A43B61B" w14:textId="5CDB1385" w:rsidR="00D10704" w:rsidRPr="008C4D6D" w:rsidRDefault="00D10704" w:rsidP="00D10704">
      <w:pPr>
        <w:jc w:val="center"/>
        <w:rPr>
          <w:rFonts w:ascii="Tahoma" w:hAnsi="Tahoma" w:cs="Tahoma"/>
          <w:sz w:val="28"/>
          <w:szCs w:val="28"/>
        </w:rPr>
      </w:pPr>
      <w:r w:rsidRPr="008C4D6D">
        <w:rPr>
          <w:rFonts w:ascii="Tahoma" w:hAnsi="Tahoma" w:cs="Tahoma"/>
          <w:sz w:val="28"/>
          <w:szCs w:val="28"/>
        </w:rPr>
        <w:t>tam riba v morju čofota,</w:t>
      </w:r>
    </w:p>
    <w:p w14:paraId="5B88C362" w14:textId="79209484" w:rsidR="00D10704" w:rsidRPr="008C4D6D" w:rsidRDefault="00D10704" w:rsidP="00D10704">
      <w:pPr>
        <w:jc w:val="center"/>
        <w:rPr>
          <w:rFonts w:ascii="Tahoma" w:hAnsi="Tahoma" w:cs="Tahoma"/>
          <w:sz w:val="28"/>
          <w:szCs w:val="28"/>
        </w:rPr>
      </w:pPr>
      <w:r w:rsidRPr="008C4D6D">
        <w:rPr>
          <w:rFonts w:ascii="Tahoma" w:hAnsi="Tahoma" w:cs="Tahoma"/>
          <w:sz w:val="28"/>
          <w:szCs w:val="28"/>
        </w:rPr>
        <w:t>tam ni krivic in ne laži,</w:t>
      </w:r>
    </w:p>
    <w:p w14:paraId="71EE893B" w14:textId="6F877716" w:rsidR="00D10704" w:rsidRPr="008C4D6D" w:rsidRDefault="00D10704" w:rsidP="00D10704">
      <w:pPr>
        <w:jc w:val="center"/>
        <w:rPr>
          <w:rFonts w:ascii="Tahoma" w:hAnsi="Tahoma" w:cs="Tahoma"/>
          <w:sz w:val="28"/>
          <w:szCs w:val="28"/>
        </w:rPr>
      </w:pPr>
      <w:r w:rsidRPr="008C4D6D">
        <w:rPr>
          <w:rFonts w:ascii="Tahoma" w:hAnsi="Tahoma" w:cs="Tahoma"/>
          <w:sz w:val="28"/>
          <w:szCs w:val="28"/>
        </w:rPr>
        <w:t>tam za vsa bitja mir cveti.</w:t>
      </w:r>
    </w:p>
    <w:p w14:paraId="3AF08087" w14:textId="377F867F" w:rsidR="00D10704" w:rsidRPr="008C4D6D" w:rsidRDefault="00D10704" w:rsidP="00D10704">
      <w:pPr>
        <w:jc w:val="center"/>
        <w:rPr>
          <w:rFonts w:ascii="Tahoma" w:hAnsi="Tahoma" w:cs="Tahoma"/>
          <w:sz w:val="28"/>
          <w:szCs w:val="28"/>
        </w:rPr>
      </w:pPr>
    </w:p>
    <w:p w14:paraId="32578C9B" w14:textId="563FF8AD" w:rsidR="00D10704" w:rsidRPr="008C4D6D" w:rsidRDefault="00D10704" w:rsidP="00D10704">
      <w:pPr>
        <w:jc w:val="center"/>
        <w:rPr>
          <w:rFonts w:ascii="Tahoma" w:hAnsi="Tahoma" w:cs="Tahoma"/>
          <w:sz w:val="28"/>
          <w:szCs w:val="28"/>
        </w:rPr>
      </w:pPr>
      <w:r w:rsidRPr="008C4D6D">
        <w:rPr>
          <w:rFonts w:ascii="Tahoma" w:hAnsi="Tahoma" w:cs="Tahoma"/>
          <w:sz w:val="28"/>
          <w:szCs w:val="28"/>
        </w:rPr>
        <w:t>A svet tak ne obstaja še,</w:t>
      </w:r>
    </w:p>
    <w:p w14:paraId="6F33D6AB" w14:textId="616AF402" w:rsidR="00D10704" w:rsidRPr="008C4D6D" w:rsidRDefault="00D10704" w:rsidP="00D10704">
      <w:pPr>
        <w:jc w:val="center"/>
        <w:rPr>
          <w:rFonts w:ascii="Tahoma" w:hAnsi="Tahoma" w:cs="Tahoma"/>
          <w:sz w:val="28"/>
          <w:szCs w:val="28"/>
        </w:rPr>
      </w:pPr>
      <w:r w:rsidRPr="008C4D6D">
        <w:rPr>
          <w:rFonts w:ascii="Tahoma" w:hAnsi="Tahoma" w:cs="Tahoma"/>
          <w:sz w:val="28"/>
          <w:szCs w:val="28"/>
        </w:rPr>
        <w:t>saj vojna spet dogaja s</w:t>
      </w:r>
      <w:r w:rsidR="00807B2E" w:rsidRPr="008C4D6D">
        <w:rPr>
          <w:rFonts w:ascii="Tahoma" w:hAnsi="Tahoma" w:cs="Tahoma"/>
          <w:sz w:val="28"/>
          <w:szCs w:val="28"/>
        </w:rPr>
        <w:t xml:space="preserve">e </w:t>
      </w:r>
    </w:p>
    <w:p w14:paraId="53279087" w14:textId="54B7E75C" w:rsidR="00D10704" w:rsidRPr="008C4D6D" w:rsidRDefault="00D10704" w:rsidP="00D10704">
      <w:pPr>
        <w:jc w:val="center"/>
        <w:rPr>
          <w:rFonts w:ascii="Tahoma" w:hAnsi="Tahoma" w:cs="Tahoma"/>
          <w:sz w:val="28"/>
          <w:szCs w:val="28"/>
        </w:rPr>
      </w:pPr>
      <w:r w:rsidRPr="008C4D6D">
        <w:rPr>
          <w:rFonts w:ascii="Tahoma" w:hAnsi="Tahoma" w:cs="Tahoma"/>
          <w:sz w:val="28"/>
          <w:szCs w:val="28"/>
        </w:rPr>
        <w:t xml:space="preserve">in drugih je </w:t>
      </w:r>
      <w:r w:rsidR="00B54F5D" w:rsidRPr="008C4D6D">
        <w:rPr>
          <w:rFonts w:ascii="Tahoma" w:hAnsi="Tahoma" w:cs="Tahoma"/>
          <w:sz w:val="28"/>
          <w:szCs w:val="28"/>
        </w:rPr>
        <w:t>grozot</w:t>
      </w:r>
      <w:r w:rsidRPr="008C4D6D">
        <w:rPr>
          <w:rFonts w:ascii="Tahoma" w:hAnsi="Tahoma" w:cs="Tahoma"/>
          <w:sz w:val="28"/>
          <w:szCs w:val="28"/>
        </w:rPr>
        <w:t xml:space="preserve"> še več</w:t>
      </w:r>
      <w:r w:rsidR="008C4D6D">
        <w:rPr>
          <w:rFonts w:ascii="Tahoma" w:hAnsi="Tahoma" w:cs="Tahoma"/>
          <w:sz w:val="28"/>
          <w:szCs w:val="28"/>
        </w:rPr>
        <w:t>.</w:t>
      </w:r>
    </w:p>
    <w:p w14:paraId="12FDA081" w14:textId="14CCFACE" w:rsidR="00D10704" w:rsidRPr="008C4D6D" w:rsidRDefault="00D10704" w:rsidP="00D10704">
      <w:pPr>
        <w:jc w:val="center"/>
        <w:rPr>
          <w:rFonts w:ascii="Tahoma" w:hAnsi="Tahoma" w:cs="Tahoma"/>
          <w:sz w:val="28"/>
          <w:szCs w:val="28"/>
        </w:rPr>
      </w:pPr>
      <w:r w:rsidRPr="008C4D6D">
        <w:rPr>
          <w:rFonts w:ascii="Tahoma" w:hAnsi="Tahoma" w:cs="Tahoma"/>
          <w:sz w:val="28"/>
          <w:szCs w:val="28"/>
        </w:rPr>
        <w:t>A mi</w:t>
      </w:r>
      <w:r w:rsidR="00807B2E" w:rsidRPr="008C4D6D">
        <w:rPr>
          <w:rFonts w:ascii="Tahoma" w:hAnsi="Tahoma" w:cs="Tahoma"/>
          <w:sz w:val="28"/>
          <w:szCs w:val="28"/>
        </w:rPr>
        <w:t>,</w:t>
      </w:r>
      <w:r w:rsidRPr="008C4D6D">
        <w:rPr>
          <w:rFonts w:ascii="Tahoma" w:hAnsi="Tahoma" w:cs="Tahoma"/>
          <w:sz w:val="28"/>
          <w:szCs w:val="28"/>
        </w:rPr>
        <w:t xml:space="preserve"> ljudje</w:t>
      </w:r>
      <w:r w:rsidR="00807B2E" w:rsidRPr="008C4D6D">
        <w:rPr>
          <w:rFonts w:ascii="Tahoma" w:hAnsi="Tahoma" w:cs="Tahoma"/>
          <w:sz w:val="28"/>
          <w:szCs w:val="28"/>
        </w:rPr>
        <w:t>,</w:t>
      </w:r>
      <w:r w:rsidR="008C4D6D">
        <w:rPr>
          <w:rFonts w:ascii="Tahoma" w:hAnsi="Tahoma" w:cs="Tahoma"/>
          <w:sz w:val="28"/>
          <w:szCs w:val="28"/>
        </w:rPr>
        <w:t xml:space="preserve"> kot</w:t>
      </w:r>
      <w:r w:rsidRPr="008C4D6D">
        <w:rPr>
          <w:rFonts w:ascii="Tahoma" w:hAnsi="Tahoma" w:cs="Tahoma"/>
          <w:sz w:val="28"/>
          <w:szCs w:val="28"/>
        </w:rPr>
        <w:t xml:space="preserve"> da ni nič</w:t>
      </w:r>
      <w:r w:rsidR="00807B2E" w:rsidRPr="008C4D6D">
        <w:rPr>
          <w:rFonts w:ascii="Tahoma" w:hAnsi="Tahoma" w:cs="Tahoma"/>
          <w:sz w:val="28"/>
          <w:szCs w:val="28"/>
        </w:rPr>
        <w:t>,</w:t>
      </w:r>
    </w:p>
    <w:p w14:paraId="67C4475B" w14:textId="3C77A8FC" w:rsidR="00807B2E" w:rsidRPr="008C4D6D" w:rsidRDefault="008C4D6D" w:rsidP="00D1070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vsi gledamo le na svojo prid …</w:t>
      </w:r>
      <w:bookmarkStart w:id="0" w:name="_GoBack"/>
      <w:bookmarkEnd w:id="0"/>
    </w:p>
    <w:p w14:paraId="03C6E285" w14:textId="77777777" w:rsidR="008C4D6D" w:rsidRPr="008C4D6D" w:rsidRDefault="008C4D6D" w:rsidP="00D10704">
      <w:pPr>
        <w:jc w:val="center"/>
        <w:rPr>
          <w:rFonts w:ascii="Tahoma" w:hAnsi="Tahoma" w:cs="Tahoma"/>
          <w:sz w:val="28"/>
          <w:szCs w:val="28"/>
        </w:rPr>
      </w:pPr>
    </w:p>
    <w:p w14:paraId="61EF083A" w14:textId="37412D8A" w:rsidR="008C4D6D" w:rsidRPr="008C4D6D" w:rsidRDefault="008C4D6D" w:rsidP="00D10704">
      <w:pPr>
        <w:jc w:val="center"/>
        <w:rPr>
          <w:rFonts w:ascii="Tahoma" w:hAnsi="Tahoma" w:cs="Tahoma"/>
          <w:sz w:val="28"/>
          <w:szCs w:val="28"/>
        </w:rPr>
      </w:pPr>
      <w:r w:rsidRPr="008C4D6D">
        <w:rPr>
          <w:rFonts w:ascii="Tahoma" w:hAnsi="Tahoma" w:cs="Tahoma"/>
          <w:sz w:val="28"/>
          <w:szCs w:val="28"/>
        </w:rPr>
        <w:t xml:space="preserve">                                     Zala Zupančič, 7. a</w:t>
      </w:r>
    </w:p>
    <w:p w14:paraId="41F27F2C" w14:textId="77777777" w:rsidR="00807B2E" w:rsidRPr="008C4D6D" w:rsidRDefault="00807B2E" w:rsidP="00D10704">
      <w:pPr>
        <w:jc w:val="center"/>
        <w:rPr>
          <w:rFonts w:ascii="Tahoma" w:hAnsi="Tahoma" w:cs="Tahoma"/>
          <w:sz w:val="28"/>
          <w:szCs w:val="28"/>
        </w:rPr>
      </w:pPr>
    </w:p>
    <w:p w14:paraId="5F068BB4" w14:textId="77777777" w:rsidR="00D10704" w:rsidRPr="00D10704" w:rsidRDefault="00D10704" w:rsidP="00D10704">
      <w:pPr>
        <w:jc w:val="center"/>
        <w:rPr>
          <w:sz w:val="28"/>
          <w:szCs w:val="28"/>
        </w:rPr>
      </w:pPr>
    </w:p>
    <w:p w14:paraId="66BA6B04" w14:textId="77777777" w:rsidR="00D10704" w:rsidRPr="00D10704" w:rsidRDefault="00D10704" w:rsidP="00D10704">
      <w:pPr>
        <w:jc w:val="center"/>
        <w:rPr>
          <w:sz w:val="32"/>
          <w:szCs w:val="32"/>
        </w:rPr>
      </w:pPr>
    </w:p>
    <w:sectPr w:rsidR="00D10704" w:rsidRPr="00D1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2B"/>
    <w:rsid w:val="004A4146"/>
    <w:rsid w:val="006A49B2"/>
    <w:rsid w:val="006F732B"/>
    <w:rsid w:val="00807B2E"/>
    <w:rsid w:val="008C4D6D"/>
    <w:rsid w:val="00B54F5D"/>
    <w:rsid w:val="00C42ACC"/>
    <w:rsid w:val="00D1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2FC0"/>
  <w15:chartTrackingRefBased/>
  <w15:docId w15:val="{C074B3E8-D663-443D-8468-B42171B1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Zupančič</dc:creator>
  <cp:keywords/>
  <dc:description/>
  <cp:lastModifiedBy>Barbara Pavlovič Plevanč</cp:lastModifiedBy>
  <cp:revision>3</cp:revision>
  <dcterms:created xsi:type="dcterms:W3CDTF">2023-02-05T19:18:00Z</dcterms:created>
  <dcterms:modified xsi:type="dcterms:W3CDTF">2023-02-05T19:48:00Z</dcterms:modified>
</cp:coreProperties>
</file>