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8B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VOJNA</w:t>
      </w:r>
    </w:p>
    <w:p w:rsidR="00084EF8" w:rsidRPr="00084EF8" w:rsidRDefault="00084EF8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Zemljani, prenehajte z vojnami.</w:t>
      </w: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Dovolj, dovolj!</w:t>
      </w:r>
    </w:p>
    <w:p w:rsidR="000F1A8B" w:rsidRPr="00084EF8" w:rsidRDefault="00084EF8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Pomislite</w:t>
      </w:r>
      <w:r w:rsidR="000F1A8B" w:rsidRPr="00084EF8">
        <w:rPr>
          <w:rFonts w:ascii="Tahoma" w:hAnsi="Tahoma" w:cs="Tahoma"/>
          <w:sz w:val="28"/>
          <w:szCs w:val="28"/>
        </w:rPr>
        <w:t xml:space="preserve"> se na vse, ki trpijo.</w:t>
      </w: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Dovolj, dovolj!</w:t>
      </w: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Ljudje ostajajo brez domov.</w:t>
      </w: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 xml:space="preserve">Prenehajte! </w:t>
      </w:r>
      <w:r w:rsidR="00084EF8">
        <w:rPr>
          <w:rFonts w:ascii="Tahoma" w:hAnsi="Tahoma" w:cs="Tahoma"/>
          <w:sz w:val="28"/>
          <w:szCs w:val="28"/>
        </w:rPr>
        <w:t>Prenehajte</w:t>
      </w:r>
      <w:r w:rsidRPr="00084EF8">
        <w:rPr>
          <w:rFonts w:ascii="Tahoma" w:hAnsi="Tahoma" w:cs="Tahoma"/>
          <w:sz w:val="28"/>
          <w:szCs w:val="28"/>
        </w:rPr>
        <w:t>!</w:t>
      </w:r>
    </w:p>
    <w:p w:rsidR="000F1A8B" w:rsidRPr="00084EF8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Odrasli, otroci umirajo.</w:t>
      </w:r>
    </w:p>
    <w:p w:rsidR="000F1A8B" w:rsidRDefault="000F1A8B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 w:rsidRPr="00084EF8">
        <w:rPr>
          <w:rFonts w:ascii="Tahoma" w:hAnsi="Tahoma" w:cs="Tahoma"/>
          <w:sz w:val="28"/>
          <w:szCs w:val="28"/>
        </w:rPr>
        <w:t>Prenehajte! Dovolj!</w:t>
      </w:r>
      <w:bookmarkStart w:id="0" w:name="_GoBack"/>
      <w:bookmarkEnd w:id="0"/>
    </w:p>
    <w:p w:rsidR="00084EF8" w:rsidRDefault="00084EF8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</w:p>
    <w:p w:rsidR="00084EF8" w:rsidRPr="00084EF8" w:rsidRDefault="00084EF8" w:rsidP="000F1A8B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Mia Jelen, 5. a</w:t>
      </w:r>
    </w:p>
    <w:p w:rsidR="00DF037F" w:rsidRPr="00084EF8" w:rsidRDefault="00DF037F">
      <w:pPr>
        <w:rPr>
          <w:rFonts w:ascii="Tahoma" w:hAnsi="Tahoma" w:cs="Tahoma"/>
          <w:sz w:val="28"/>
          <w:szCs w:val="28"/>
        </w:rPr>
      </w:pPr>
    </w:p>
    <w:sectPr w:rsidR="00DF037F" w:rsidRPr="0008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1B"/>
    <w:rsid w:val="00084EF8"/>
    <w:rsid w:val="000F1A8B"/>
    <w:rsid w:val="00DF037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3CA0"/>
  <w15:chartTrackingRefBased/>
  <w15:docId w15:val="{B219A8E5-B568-4A43-A616-3984D536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F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Pavlovič Plevanč</dc:creator>
  <cp:keywords/>
  <dc:description/>
  <cp:lastModifiedBy>Barbara Pavlovič Plevanč</cp:lastModifiedBy>
  <cp:revision>3</cp:revision>
  <dcterms:created xsi:type="dcterms:W3CDTF">2023-01-25T14:08:00Z</dcterms:created>
  <dcterms:modified xsi:type="dcterms:W3CDTF">2023-01-26T07:04:00Z</dcterms:modified>
</cp:coreProperties>
</file>