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F1" w:rsidRPr="006E3F92" w:rsidRDefault="00616DF1" w:rsidP="00616DF1">
      <w:pPr>
        <w:rPr>
          <w:rFonts w:ascii="Tahoma" w:hAnsi="Tahoma" w:cs="Tahoma"/>
          <w:color w:val="44546A" w:themeColor="text2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616DF1" w:rsidRPr="006E3F92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183F9A8C" wp14:editId="5B18A9B3">
                  <wp:extent cx="723900" cy="609600"/>
                  <wp:effectExtent l="0" t="0" r="0" b="0"/>
                  <wp:docPr id="2" name="Slika 2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DD55C2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DD55C2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616DF1" w:rsidRPr="00DD55C2" w:rsidRDefault="00D56D55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6" w:history="1">
              <w:r w:rsidR="00616DF1" w:rsidRPr="00DD55C2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16DF1" w:rsidRPr="006E3F92" w:rsidRDefault="00616DF1" w:rsidP="00616DF1">
      <w:pPr>
        <w:rPr>
          <w:rFonts w:ascii="Tahoma" w:hAnsi="Tahoma" w:cs="Tahoma"/>
          <w:color w:val="44546A" w:themeColor="text2"/>
          <w:sz w:val="20"/>
          <w:szCs w:val="20"/>
        </w:rPr>
      </w:pPr>
    </w:p>
    <w:p w:rsidR="00616DF1" w:rsidRPr="006E3F92" w:rsidRDefault="00616DF1" w:rsidP="00616DF1">
      <w:pPr>
        <w:rPr>
          <w:rFonts w:ascii="Tahoma" w:hAnsi="Tahoma" w:cs="Tahoma"/>
          <w:color w:val="44546A" w:themeColor="text2"/>
          <w:sz w:val="20"/>
          <w:szCs w:val="20"/>
        </w:rPr>
      </w:pPr>
      <w:r w:rsidRPr="006E3F92">
        <w:rPr>
          <w:rFonts w:ascii="Tahoma" w:hAnsi="Tahoma" w:cs="Tahoma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3040" wp14:editId="32CEDEEB">
                <wp:simplePos x="0" y="0"/>
                <wp:positionH relativeFrom="margin">
                  <wp:posOffset>-268605</wp:posOffset>
                </wp:positionH>
                <wp:positionV relativeFrom="paragraph">
                  <wp:posOffset>165100</wp:posOffset>
                </wp:positionV>
                <wp:extent cx="6143625" cy="335280"/>
                <wp:effectExtent l="0" t="0" r="47625" b="6477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DF1" w:rsidRPr="009603DD" w:rsidRDefault="00616DF1" w:rsidP="00616DF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603DD">
                              <w:rPr>
                                <w:b/>
                                <w:color w:val="0070C0"/>
                              </w:rPr>
                              <w:t xml:space="preserve">SEZNAM UČBENIKOV, DELOVNIH ZVEZKOV IN OSTALIH UČNIH GRADIV ZA ŠOLSKO LETO </w:t>
                            </w:r>
                            <w:r w:rsidR="002918D8" w:rsidRPr="009603D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264154">
                              <w:rPr>
                                <w:b/>
                                <w:color w:val="0070C0"/>
                              </w:rPr>
                              <w:t>2019/2020</w:t>
                            </w:r>
                          </w:p>
                          <w:p w:rsidR="00616DF1" w:rsidRDefault="00616DF1" w:rsidP="0061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33040" id="AutoShape 14" o:spid="_x0000_s1026" style="position:absolute;margin-left:-21.15pt;margin-top:13pt;width:483.7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616DF1" w:rsidRPr="009603DD" w:rsidRDefault="00616DF1" w:rsidP="00616DF1">
                      <w:pPr>
                        <w:rPr>
                          <w:b/>
                          <w:color w:val="0070C0"/>
                        </w:rPr>
                      </w:pPr>
                      <w:r w:rsidRPr="009603DD">
                        <w:rPr>
                          <w:b/>
                          <w:color w:val="0070C0"/>
                        </w:rPr>
                        <w:t xml:space="preserve">SEZNAM UČBENIKOV, DELOVNIH ZVEZKOV IN OSTALIH UČNIH GRADIV ZA ŠOLSKO LETO </w:t>
                      </w:r>
                      <w:r w:rsidR="002918D8" w:rsidRPr="009603DD">
                        <w:rPr>
                          <w:b/>
                          <w:color w:val="0070C0"/>
                        </w:rPr>
                        <w:t xml:space="preserve"> </w:t>
                      </w:r>
                      <w:r w:rsidR="00264154">
                        <w:rPr>
                          <w:b/>
                          <w:color w:val="0070C0"/>
                        </w:rPr>
                        <w:t>2019/2020</w:t>
                      </w:r>
                      <w:bookmarkStart w:id="1" w:name="_GoBack"/>
                      <w:bookmarkEnd w:id="1"/>
                    </w:p>
                    <w:p w:rsidR="00616DF1" w:rsidRDefault="00616DF1" w:rsidP="00616DF1"/>
                  </w:txbxContent>
                </v:textbox>
                <w10:wrap anchorx="margin"/>
              </v:roundrect>
            </w:pict>
          </mc:Fallback>
        </mc:AlternateContent>
      </w:r>
    </w:p>
    <w:p w:rsidR="00616DF1" w:rsidRPr="006E3F92" w:rsidRDefault="00616DF1" w:rsidP="00616DF1">
      <w:pPr>
        <w:rPr>
          <w:rFonts w:ascii="Tahoma" w:hAnsi="Tahoma" w:cs="Tahoma"/>
          <w:b/>
          <w:color w:val="44546A" w:themeColor="text2"/>
          <w:sz w:val="20"/>
          <w:szCs w:val="20"/>
          <w:u w:val="single"/>
        </w:rPr>
      </w:pPr>
    </w:p>
    <w:p w:rsidR="00616DF1" w:rsidRPr="006E3F92" w:rsidRDefault="00616DF1" w:rsidP="000F76A4">
      <w:pPr>
        <w:pStyle w:val="Odstavekseznama"/>
        <w:numPr>
          <w:ilvl w:val="0"/>
          <w:numId w:val="2"/>
        </w:num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E3F9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razred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192"/>
        <w:gridCol w:w="3237"/>
        <w:gridCol w:w="3655"/>
        <w:gridCol w:w="1409"/>
      </w:tblGrid>
      <w:tr w:rsidR="00616DF1" w:rsidRPr="006E3F92" w:rsidTr="00210C95">
        <w:tc>
          <w:tcPr>
            <w:tcW w:w="1129" w:type="dxa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261" w:type="dxa"/>
          </w:tcPr>
          <w:p w:rsidR="00616DF1" w:rsidRPr="006E3F92" w:rsidRDefault="00662E0F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UČBENIŠKEGA SKLADA (BREZPLAČNA IZPOSOJA)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616DF1" w:rsidRPr="006E3F92" w:rsidTr="00210C95">
        <w:tc>
          <w:tcPr>
            <w:tcW w:w="1129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MAT,</w:t>
            </w:r>
          </w:p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SPO, GUM</w:t>
            </w:r>
          </w:p>
        </w:tc>
        <w:tc>
          <w:tcPr>
            <w:tcW w:w="3261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6DF1" w:rsidRPr="006E3F92" w:rsidRDefault="00496A8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Lili in Bine 2, obogateni medpredmetni komplet s samostojnimi delov</w:t>
            </w:r>
            <w:r w:rsidR="002016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nimi zvezki s kodo za Lilibi.si in</w:t>
            </w: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 prilogami + 2. del delo</w:t>
            </w:r>
            <w:r w:rsidR="00971010">
              <w:rPr>
                <w:rFonts w:ascii="Tahoma" w:hAnsi="Tahoma" w:cs="Tahoma"/>
                <w:color w:val="000000" w:themeColor="text1"/>
                <w:sz w:val="20"/>
                <w:szCs w:val="20"/>
              </w:rPr>
              <w:t>vnega zvezka za opismenjevanje</w:t>
            </w:r>
            <w:r w:rsidR="002016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Založba</w:t>
            </w:r>
            <w:r w:rsidR="00073743"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016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 Klett</w:t>
            </w:r>
            <w:r w:rsidR="00D56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2016B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o., </w:t>
            </w:r>
            <w:r w:rsidR="00D56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ISBN/</w:t>
            </w:r>
            <w:r w:rsidR="002016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EAN 3831075927926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16DF1" w:rsidRPr="006E3F92" w:rsidRDefault="000740C5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46</w:t>
            </w:r>
            <w:r w:rsidR="00616DF1"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16DF1" w:rsidRPr="006E3F92" w:rsidTr="00210C95">
        <w:tc>
          <w:tcPr>
            <w:tcW w:w="1129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261" w:type="dxa"/>
          </w:tcPr>
          <w:p w:rsidR="00616DF1" w:rsidRPr="006E3F92" w:rsidRDefault="00662E0F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Kordigel: </w:t>
            </w:r>
            <w:r w:rsidR="00616DF1" w:rsidRPr="006E3F92">
              <w:rPr>
                <w:rFonts w:ascii="Tahoma" w:hAnsi="Tahoma" w:cs="Tahoma"/>
                <w:sz w:val="20"/>
                <w:szCs w:val="20"/>
              </w:rPr>
              <w:t xml:space="preserve">Lili in Bine 2, berilo v 2. razredu osnovne šole, </w:t>
            </w:r>
            <w:r>
              <w:rPr>
                <w:rFonts w:ascii="Tahoma" w:hAnsi="Tahoma" w:cs="Tahoma"/>
                <w:sz w:val="20"/>
                <w:szCs w:val="20"/>
              </w:rPr>
              <w:t>Založba Rokus Klett</w:t>
            </w:r>
            <w:r w:rsidR="00D56D5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d. o.</w:t>
            </w:r>
            <w:r w:rsidR="00D56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o., </w:t>
            </w:r>
            <w:r w:rsidR="00D56D55">
              <w:rPr>
                <w:rFonts w:ascii="Tahoma" w:hAnsi="Tahoma" w:cs="Tahoma"/>
                <w:sz w:val="20"/>
                <w:szCs w:val="20"/>
              </w:rPr>
              <w:t>ISBN/EAN</w:t>
            </w:r>
            <w:bookmarkStart w:id="0" w:name="_GoBack"/>
            <w:bookmarkEnd w:id="0"/>
            <w:r w:rsidR="00616DF1" w:rsidRPr="006E3F92">
              <w:rPr>
                <w:rFonts w:ascii="Tahoma" w:hAnsi="Tahoma" w:cs="Tahoma"/>
                <w:sz w:val="20"/>
                <w:szCs w:val="20"/>
              </w:rPr>
              <w:t xml:space="preserve"> 9789612712150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6B7451" w:rsidRPr="00210C95" w:rsidRDefault="000F76A4" w:rsidP="00210C95">
      <w:pPr>
        <w:rPr>
          <w:rFonts w:ascii="Tahoma" w:hAnsi="Tahoma" w:cs="Tahoma"/>
          <w:color w:val="000000" w:themeColor="text1"/>
          <w:sz w:val="20"/>
          <w:szCs w:val="20"/>
        </w:rPr>
      </w:pPr>
      <w:r w:rsidRPr="006E3F92">
        <w:rPr>
          <w:rFonts w:ascii="Tahoma" w:hAnsi="Tahoma" w:cs="Tahom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A4C7" wp14:editId="5BA0441A">
                <wp:simplePos x="0" y="0"/>
                <wp:positionH relativeFrom="column">
                  <wp:posOffset>4438650</wp:posOffset>
                </wp:positionH>
                <wp:positionV relativeFrom="paragraph">
                  <wp:posOffset>19685</wp:posOffset>
                </wp:positionV>
                <wp:extent cx="1533525" cy="318135"/>
                <wp:effectExtent l="0" t="0" r="47625" b="6286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DF1" w:rsidRPr="00A45B61" w:rsidRDefault="002016BA" w:rsidP="00616DF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Plačajo starši:  </w:t>
                            </w:r>
                            <w:r w:rsidR="004F4591">
                              <w:rPr>
                                <w:b/>
                                <w:color w:val="0070C0"/>
                              </w:rPr>
                              <w:t>0</w:t>
                            </w:r>
                            <w:r w:rsidR="00A20E0A">
                              <w:rPr>
                                <w:b/>
                                <w:color w:val="0070C0"/>
                              </w:rPr>
                              <w:t>,00</w:t>
                            </w:r>
                            <w:r w:rsidR="00616DF1" w:rsidRPr="00A45B61">
                              <w:rPr>
                                <w:b/>
                                <w:color w:val="0070C0"/>
                              </w:rPr>
                              <w:t xml:space="preserve"> €</w:t>
                            </w:r>
                          </w:p>
                          <w:p w:rsidR="00616DF1" w:rsidRPr="00395517" w:rsidRDefault="00616DF1" w:rsidP="00616D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AA4C7" id="AutoShape 3" o:spid="_x0000_s1027" style="position:absolute;margin-left:349.5pt;margin-top:1.55pt;width:120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16DF1" w:rsidRPr="00A45B61" w:rsidRDefault="002016BA" w:rsidP="00616DF1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Plačajo starši:  </w:t>
                      </w:r>
                      <w:r w:rsidR="004F4591">
                        <w:rPr>
                          <w:b/>
                          <w:color w:val="0070C0"/>
                        </w:rPr>
                        <w:t>0</w:t>
                      </w:r>
                      <w:r w:rsidR="00A20E0A">
                        <w:rPr>
                          <w:b/>
                          <w:color w:val="0070C0"/>
                        </w:rPr>
                        <w:t>,00</w:t>
                      </w:r>
                      <w:r w:rsidR="00616DF1" w:rsidRPr="00A45B61">
                        <w:rPr>
                          <w:b/>
                          <w:color w:val="0070C0"/>
                        </w:rPr>
                        <w:t xml:space="preserve"> €</w:t>
                      </w:r>
                    </w:p>
                    <w:p w:rsidR="00616DF1" w:rsidRPr="00395517" w:rsidRDefault="00616DF1" w:rsidP="00616DF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0C95" w:rsidRDefault="00210C95" w:rsidP="004F4591">
      <w:pPr>
        <w:jc w:val="both"/>
        <w:rPr>
          <w:rFonts w:ascii="Tahoma" w:hAnsi="Tahoma" w:cs="Tahoma"/>
          <w:b/>
          <w:color w:val="0070C0"/>
          <w:sz w:val="20"/>
          <w:szCs w:val="20"/>
          <w:u w:val="single"/>
        </w:rPr>
      </w:pPr>
    </w:p>
    <w:p w:rsidR="004F4591" w:rsidRPr="007A4691" w:rsidRDefault="004F4591" w:rsidP="004F4591">
      <w:pPr>
        <w:jc w:val="both"/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7A4691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Opomba: Sredstva za nakup učbeniških gradiv (učbenikov </w:t>
      </w:r>
      <w:r w:rsidR="00E65325" w:rsidRPr="007A4691">
        <w:rPr>
          <w:rFonts w:ascii="Tahoma" w:hAnsi="Tahoma" w:cs="Tahoma"/>
          <w:b/>
          <w:color w:val="0070C0"/>
          <w:sz w:val="20"/>
          <w:szCs w:val="20"/>
          <w:u w:val="single"/>
        </w:rPr>
        <w:t>in delovnih zvezkov) za učence 2</w:t>
      </w:r>
      <w:r w:rsidRPr="007A4691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. razredov krije Ministrstvo za izobraževanje, znanost in šport, zato staršem zgoraj omenjenega kompleta </w:t>
      </w:r>
      <w:r w:rsidR="00E65325" w:rsidRPr="007A4691">
        <w:rPr>
          <w:rFonts w:ascii="Tahoma" w:hAnsi="Tahoma" w:cs="Tahoma"/>
          <w:b/>
          <w:color w:val="0070C0"/>
          <w:sz w:val="20"/>
          <w:szCs w:val="20"/>
          <w:u w:val="single"/>
        </w:rPr>
        <w:t>ni treba kupiti. Učenci bodo prejeli komplet</w:t>
      </w:r>
      <w:r w:rsidR="00A43300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</w:t>
      </w:r>
      <w:r w:rsidR="00E65325" w:rsidRPr="007A4691">
        <w:rPr>
          <w:rFonts w:ascii="Tahoma" w:hAnsi="Tahoma" w:cs="Tahoma"/>
          <w:b/>
          <w:color w:val="0070C0"/>
          <w:sz w:val="20"/>
          <w:szCs w:val="20"/>
          <w:u w:val="single"/>
        </w:rPr>
        <w:t>v šoli</w:t>
      </w:r>
      <w:r w:rsidRPr="007A4691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, in sicer prvi dan pouka. </w:t>
      </w:r>
    </w:p>
    <w:p w:rsidR="007A4691" w:rsidRPr="007A4691" w:rsidRDefault="004F4591" w:rsidP="007A4691">
      <w:pPr>
        <w:jc w:val="both"/>
        <w:rPr>
          <w:rFonts w:ascii="Tahoma" w:hAnsi="Tahoma" w:cs="Tahoma"/>
          <w:b/>
          <w:i/>
          <w:color w:val="0070C0"/>
          <w:sz w:val="20"/>
          <w:szCs w:val="20"/>
        </w:rPr>
      </w:pPr>
      <w:r w:rsidRPr="007A4691">
        <w:rPr>
          <w:rFonts w:ascii="Tahoma" w:hAnsi="Tahoma" w:cs="Tahoma"/>
          <w:b/>
          <w:i/>
          <w:color w:val="0070C0"/>
          <w:sz w:val="20"/>
          <w:szCs w:val="20"/>
        </w:rPr>
        <w:t xml:space="preserve">Če boste omenjeni komplet kupili sami, vam šola ne more povrniti sredstev za nakup kompleta. </w:t>
      </w:r>
    </w:p>
    <w:p w:rsidR="006B7451" w:rsidRPr="007A4691" w:rsidRDefault="00616DF1" w:rsidP="007A4691">
      <w:pPr>
        <w:jc w:val="both"/>
        <w:rPr>
          <w:rFonts w:ascii="Tahoma" w:hAnsi="Tahoma" w:cs="Tahoma"/>
          <w:b/>
          <w:i/>
          <w:color w:val="0070C0"/>
        </w:rPr>
      </w:pPr>
      <w:r w:rsidRPr="007A4691">
        <w:rPr>
          <w:rFonts w:ascii="Tahoma" w:hAnsi="Tahoma" w:cs="Tahoma"/>
          <w:b/>
          <w:color w:val="000000" w:themeColor="text1"/>
          <w:u w:val="single"/>
        </w:rPr>
        <w:t>Ostale potrebščine – 2. razred:</w:t>
      </w:r>
    </w:p>
    <w:p w:rsidR="00616DF1" w:rsidRPr="007A4691" w:rsidRDefault="00616DF1" w:rsidP="006B7451">
      <w:pPr>
        <w:pStyle w:val="Brezrazmikov"/>
        <w:rPr>
          <w:b/>
          <w:color w:val="000000" w:themeColor="text1"/>
          <w:u w:val="single"/>
        </w:rPr>
      </w:pPr>
      <w:r w:rsidRPr="007A4691">
        <w:t>SLJ: zvezek veliki A4 črtani 52-listni, 2 pisanki TAKO LAHKO 40-listni B5 latajn III</w:t>
      </w:r>
    </w:p>
    <w:p w:rsidR="00616DF1" w:rsidRPr="007A4691" w:rsidRDefault="00616DF1" w:rsidP="006B7451">
      <w:pPr>
        <w:pStyle w:val="Brezrazmikov"/>
      </w:pPr>
      <w:r w:rsidRPr="007A4691">
        <w:t>MAT: zvezek veliki A4 karo 1 cm 52-listni, svinčnik HB, mala šablona, radirka, šilček</w:t>
      </w:r>
    </w:p>
    <w:p w:rsidR="00616DF1" w:rsidRPr="007A4691" w:rsidRDefault="00616DF1" w:rsidP="006B7451">
      <w:pPr>
        <w:pStyle w:val="Brezrazmikov"/>
      </w:pPr>
      <w:r w:rsidRPr="007A4691">
        <w:t>SPO: zvezek veliki A4 brezčrtni 52-listni</w:t>
      </w:r>
    </w:p>
    <w:p w:rsidR="00616DF1" w:rsidRPr="007A4691" w:rsidRDefault="00616DF1" w:rsidP="006B7451">
      <w:pPr>
        <w:pStyle w:val="Brezrazmikov"/>
      </w:pPr>
      <w:r w:rsidRPr="007A4691">
        <w:t>TJA: zvezek veliki A4 brezčrtni, barvice</w:t>
      </w:r>
    </w:p>
    <w:p w:rsidR="00616DF1" w:rsidRPr="007A4691" w:rsidRDefault="00616DF1" w:rsidP="006B7451">
      <w:pPr>
        <w:pStyle w:val="Brezrazmikov"/>
      </w:pPr>
      <w:r w:rsidRPr="007A4691">
        <w:t>LUM: risalni bl</w:t>
      </w:r>
      <w:r w:rsidR="00A43300">
        <w:t>ok trde platnice,</w:t>
      </w:r>
      <w:r w:rsidRPr="007A4691">
        <w:t xml:space="preserve"> kolaž papir 20-listni, voščene barvice (najmanj 12), barvni svinčniki – barvice (najmanj 12), flomastri (najmanj 12), škarje, lepilo, tempera barvice</w:t>
      </w:r>
    </w:p>
    <w:p w:rsidR="00616DF1" w:rsidRPr="007A4691" w:rsidRDefault="00616DF1" w:rsidP="006B7451">
      <w:pPr>
        <w:pStyle w:val="Brezrazmikov"/>
      </w:pPr>
      <w:r w:rsidRPr="007A4691">
        <w:t>PODALJŠANO BIVANJE: zvezek veliki A4 brezčrtni</w:t>
      </w:r>
    </w:p>
    <w:p w:rsidR="00210C95" w:rsidRDefault="000A1F4A" w:rsidP="00210C95">
      <w:pPr>
        <w:pStyle w:val="Brezrazmikov"/>
      </w:pPr>
      <w:r w:rsidRPr="007A4691">
        <w:t xml:space="preserve">OSTALE POTREBŠČINE: šolska torba, </w:t>
      </w:r>
      <w:r w:rsidR="009E60A6" w:rsidRPr="007A4691">
        <w:t>nedrseči copati, peresnica, mapa z elast</w:t>
      </w:r>
      <w:r w:rsidR="00A20E0A" w:rsidRPr="007A4691">
        <w:t>iko, nalivno pero za zač</w:t>
      </w:r>
      <w:r w:rsidR="006B7451" w:rsidRPr="007A4691">
        <w:t>etnike, vrečka za športno opremo</w:t>
      </w:r>
    </w:p>
    <w:p w:rsidR="00EE6325" w:rsidRDefault="00EE6325" w:rsidP="00210C95">
      <w:pPr>
        <w:pStyle w:val="Brezrazmikov"/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 wp14:anchorId="317235A2" wp14:editId="05805242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46F8301E" wp14:editId="3A5AC2AB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924"/>
    <w:multiLevelType w:val="hybridMultilevel"/>
    <w:tmpl w:val="D7F8D4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1F4D"/>
    <w:multiLevelType w:val="hybridMultilevel"/>
    <w:tmpl w:val="1E866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1"/>
    <w:rsid w:val="00073743"/>
    <w:rsid w:val="000740C5"/>
    <w:rsid w:val="000A1F4A"/>
    <w:rsid w:val="000F76A4"/>
    <w:rsid w:val="00145F8A"/>
    <w:rsid w:val="002016BA"/>
    <w:rsid w:val="00210C95"/>
    <w:rsid w:val="00264154"/>
    <w:rsid w:val="002918D8"/>
    <w:rsid w:val="003E4731"/>
    <w:rsid w:val="00496A8A"/>
    <w:rsid w:val="004F4591"/>
    <w:rsid w:val="00616DF1"/>
    <w:rsid w:val="006242FF"/>
    <w:rsid w:val="00662E0F"/>
    <w:rsid w:val="006B7451"/>
    <w:rsid w:val="006E3F92"/>
    <w:rsid w:val="007A4691"/>
    <w:rsid w:val="009603DD"/>
    <w:rsid w:val="00971010"/>
    <w:rsid w:val="009A557B"/>
    <w:rsid w:val="009E60A6"/>
    <w:rsid w:val="00A20E0A"/>
    <w:rsid w:val="00A43300"/>
    <w:rsid w:val="00D56D55"/>
    <w:rsid w:val="00DD55C2"/>
    <w:rsid w:val="00E65325"/>
    <w:rsid w:val="00E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4EDB6"/>
  <w15:chartTrackingRefBased/>
  <w15:docId w15:val="{2C345E33-0905-423B-AF7D-FB8281A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DF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6DF1"/>
    <w:pPr>
      <w:ind w:left="720"/>
      <w:contextualSpacing/>
    </w:pPr>
  </w:style>
  <w:style w:type="table" w:styleId="Tabelamrea">
    <w:name w:val="Table Grid"/>
    <w:basedOn w:val="Navadnatabela"/>
    <w:uiPriority w:val="59"/>
    <w:rsid w:val="00616DF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16DF1"/>
    <w:rPr>
      <w:color w:val="0000FF"/>
      <w:u w:val="single"/>
    </w:rPr>
  </w:style>
  <w:style w:type="paragraph" w:styleId="Brezrazmikov">
    <w:name w:val="No Spacing"/>
    <w:uiPriority w:val="1"/>
    <w:qFormat/>
    <w:rsid w:val="00616DF1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C95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otocec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ucitelj</cp:lastModifiedBy>
  <cp:revision>24</cp:revision>
  <cp:lastPrinted>2019-05-29T05:08:00Z</cp:lastPrinted>
  <dcterms:created xsi:type="dcterms:W3CDTF">2018-05-11T05:56:00Z</dcterms:created>
  <dcterms:modified xsi:type="dcterms:W3CDTF">2019-05-31T04:16:00Z</dcterms:modified>
</cp:coreProperties>
</file>